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ежимы-сервер"/>
    <w:p>
      <w:pPr>
        <w:pStyle w:val="Heading1"/>
      </w:pPr>
      <w:r>
        <w:t xml:space="preserve">Режимы СЕРВЕР</w:t>
      </w:r>
    </w:p>
    <w:p>
      <w:pPr>
        <w:pStyle w:val="FirstParagraph"/>
      </w:pPr>
      <w:r>
        <w:t xml:space="preserve">Режимы СЕРВЕР (присутствуют только в клиентском варианте) – включает режимы для запуска диспетчерских утилит сервера:</w:t>
      </w:r>
      <w:r>
        <w:t xml:space="preserve"> </w:t>
      </w:r>
      <w:r>
        <w:t xml:space="preserve">* Клиентов для доступа к Серверу (Список)</w:t>
      </w:r>
      <w:r>
        <w:t xml:space="preserve"> </w:t>
      </w:r>
      <w:r>
        <w:t xml:space="preserve">* Зарегистрированных клиентов (Список)</w:t>
      </w:r>
      <w:r>
        <w:t xml:space="preserve"> </w:t>
      </w:r>
      <w:r>
        <w:t xml:space="preserve">* Запущенных процессов (Список)</w:t>
      </w:r>
      <w:r>
        <w:t xml:space="preserve"> </w:t>
      </w:r>
      <w:r>
        <w:t xml:space="preserve">* Режим Version вызывает форму со сведениями установленных параметров текущей версии программы.</w:t>
      </w:r>
    </w:p>
    <w:p>
      <w:pPr>
        <w:pStyle w:val="CaptionedFigure"/>
      </w:pPr>
      <w:r>
        <w:drawing>
          <wp:inline>
            <wp:extent cx="3762375" cy="1114425"/>
            <wp:effectExtent b="0" l="0" r="0" t="0"/>
            <wp:docPr descr="Рисунок 1 - Режим Version" title="Режим Version" id="10" name="Picture"/>
            <a:graphic>
              <a:graphicData uri="http://schemas.openxmlformats.org/drawingml/2006/picture">
                <pic:pic>
                  <pic:nvPicPr>
                    <pic:cNvPr descr="modules/Help/Help/Admin64Client/images/ver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Version</w:t>
      </w:r>
    </w:p>
    <w:p>
      <w:pPr>
        <w:pStyle w:val="Compact"/>
        <w:numPr>
          <w:ilvl w:val="0"/>
          <w:numId w:val="1001"/>
        </w:numPr>
      </w:pPr>
      <w:r>
        <w:t xml:space="preserve">Режим Перезапустить перестартует TCP/IP Сервер БД ИРБИС64 и выдает сообщения:</w:t>
      </w:r>
    </w:p>
    <w:p>
      <w:pPr>
        <w:pStyle w:val="CaptionedFigure"/>
      </w:pPr>
      <w:r>
        <w:drawing>
          <wp:inline>
            <wp:extent cx="2447925" cy="2867025"/>
            <wp:effectExtent b="0" l="0" r="0" t="0"/>
            <wp:docPr descr="Рисунок 2 - Окно управления сервером" title="Окно управления сервером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cp_cl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управления сервером</w:t>
      </w:r>
    </w:p>
    <w:p>
      <w:pPr>
        <w:pStyle w:val="CaptionedFigure"/>
      </w:pPr>
      <w:r>
        <w:drawing>
          <wp:inline>
            <wp:extent cx="2590800" cy="1304925"/>
            <wp:effectExtent b="0" l="0" r="0" t="0"/>
            <wp:docPr descr="Рисунок 3 - Сообщение об успешном перезапуске сервера" title="Сообщение об успешном перезапуске сервера" id="16" name="Picture"/>
            <a:graphic>
              <a:graphicData uri="http://schemas.openxmlformats.org/drawingml/2006/picture">
                <pic:pic>
                  <pic:nvPicPr>
                    <pic:cNvPr descr="modules/Help/Help/Admin64Client/images/servperest_cl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Сообщение об успешном перезапуске сервера</w:t>
      </w:r>
    </w:p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СЕРВЕР</dc:title>
  <dc:creator/>
  <cp:keywords/>
  <dcterms:created xsi:type="dcterms:W3CDTF">2026-09-10T05:36:44Z</dcterms:created>
  <dcterms:modified xsi:type="dcterms:W3CDTF">2026-09-10T05:36:44Z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